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E90" w:rsidRPr="00C86CD0" w:rsidRDefault="003E3E90" w:rsidP="00E9123A">
      <w:pPr>
        <w:rPr>
          <w:rFonts w:ascii="Times New Roman" w:hAnsi="Times New Roman" w:cs="Times New Roman"/>
          <w:b/>
        </w:rPr>
      </w:pPr>
    </w:p>
    <w:p w:rsidR="000838D1" w:rsidRDefault="00440FF2" w:rsidP="00783A4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 w:rsidR="000838D1">
        <w:rPr>
          <w:rFonts w:ascii="Times New Roman" w:hAnsi="Times New Roman" w:cs="Times New Roman"/>
          <w:b/>
        </w:rPr>
        <w:t>LLEGATO A</w:t>
      </w:r>
    </w:p>
    <w:p w:rsidR="004513A3" w:rsidRPr="00C86CD0" w:rsidRDefault="004513A3" w:rsidP="00783A4E">
      <w:pPr>
        <w:jc w:val="center"/>
        <w:rPr>
          <w:rFonts w:ascii="Times New Roman" w:hAnsi="Times New Roman" w:cs="Times New Roman"/>
        </w:rPr>
      </w:pPr>
    </w:p>
    <w:p w:rsidR="00112554" w:rsidRPr="00112554" w:rsidRDefault="00112554" w:rsidP="001125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1FE" w:rsidRDefault="00112554" w:rsidP="001125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554">
        <w:rPr>
          <w:rFonts w:ascii="Times New Roman" w:hAnsi="Times New Roman" w:cs="Times New Roman"/>
          <w:b/>
          <w:sz w:val="24"/>
          <w:szCs w:val="24"/>
        </w:rPr>
        <w:t>RICHIESTA AL MERCATO</w:t>
      </w:r>
    </w:p>
    <w:p w:rsidR="00112554" w:rsidRPr="001263BA" w:rsidRDefault="00112554" w:rsidP="001125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254B" w:rsidRDefault="00E9507F" w:rsidP="002321FE">
      <w:pPr>
        <w:ind w:right="540"/>
        <w:jc w:val="both"/>
        <w:rPr>
          <w:rFonts w:ascii="Times New Roman" w:hAnsi="Times New Roman" w:cs="Times New Roman"/>
          <w:b/>
        </w:rPr>
      </w:pPr>
      <w:r w:rsidRPr="00E9507F">
        <w:rPr>
          <w:rFonts w:ascii="Times New Roman" w:hAnsi="Times New Roman" w:cs="Times New Roman"/>
          <w:b/>
        </w:rPr>
        <w:t xml:space="preserve">DI UNA DICHIARAZIONE DI DISPONIBILITA’ DA PARTE DEGLI OPERATORI ECONOMICI INTERESSATI </w:t>
      </w:r>
      <w:r>
        <w:rPr>
          <w:rFonts w:ascii="Times New Roman" w:hAnsi="Times New Roman" w:cs="Times New Roman"/>
          <w:b/>
        </w:rPr>
        <w:t>AL</w:t>
      </w:r>
      <w:r w:rsidR="00112554" w:rsidRPr="00112554">
        <w:rPr>
          <w:rFonts w:ascii="Times New Roman" w:hAnsi="Times New Roman" w:cs="Times New Roman"/>
          <w:b/>
        </w:rPr>
        <w:t>L’AFFIDAMENTO DEI LAVORI DI EFFICIENTAMENTO ENERGETICO, MIGLIORAMENTO SISMICO E RIQUALIFICAZIONE DEGLI SPAZI PUBBLICI DEGLI EDIFICI ALER PAVIA-LODI - FINANZIATI CON IL FONDO COMPLEMENTARE AL PIANO NAZIONALE DI RIPRESA E RESILIENZA (PNRR): PROGRAMMA “SICURO, VERDE E SOCIALE: RIQUALIFICAZIONE DELL’EDILIZIA RESIDENZIALE PUBBLICA” (ART. 1, C. 2, LETT. C, PUNTO 13 DEL D.L. 59/2021 CONVERTITO CON MODIFICAZIONI DALLA L. 101/2021)</w:t>
      </w:r>
      <w:r w:rsidR="00112554">
        <w:rPr>
          <w:rFonts w:ascii="Times New Roman" w:hAnsi="Times New Roman" w:cs="Times New Roman"/>
          <w:b/>
        </w:rPr>
        <w:t>.</w:t>
      </w:r>
    </w:p>
    <w:p w:rsidR="00112554" w:rsidRDefault="00112554" w:rsidP="002321FE">
      <w:pPr>
        <w:ind w:right="540"/>
        <w:jc w:val="both"/>
        <w:rPr>
          <w:rFonts w:ascii="Times New Roman" w:hAnsi="Times New Roman" w:cs="Times New Roman"/>
        </w:rPr>
      </w:pPr>
    </w:p>
    <w:p w:rsidR="001263BA" w:rsidRPr="00C86CD0" w:rsidRDefault="001263BA" w:rsidP="002321FE">
      <w:pPr>
        <w:ind w:right="540"/>
        <w:jc w:val="both"/>
        <w:rPr>
          <w:rFonts w:ascii="Times New Roman" w:hAnsi="Times New Roman" w:cs="Times New Roman"/>
        </w:rPr>
      </w:pPr>
    </w:p>
    <w:p w:rsidR="001406DA" w:rsidRDefault="001D790B" w:rsidP="00FF544E">
      <w:pPr>
        <w:spacing w:line="360" w:lineRule="auto"/>
        <w:ind w:right="540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Il sottoscritt</w:t>
      </w:r>
      <w:r w:rsidR="001406DA">
        <w:rPr>
          <w:rFonts w:ascii="Times New Roman" w:hAnsi="Times New Roman" w:cs="Times New Roman"/>
        </w:rPr>
        <w:t>o</w:t>
      </w:r>
    </w:p>
    <w:p w:rsidR="004513A3" w:rsidRDefault="001D790B" w:rsidP="00FF544E">
      <w:pPr>
        <w:spacing w:line="360" w:lineRule="auto"/>
        <w:ind w:right="540"/>
        <w:jc w:val="both"/>
        <w:rPr>
          <w:rFonts w:ascii="Times New Roman" w:hAnsi="Times New Roman" w:cs="Times New Roman"/>
        </w:rPr>
      </w:pPr>
      <w:proofErr w:type="gramStart"/>
      <w:r w:rsidRPr="00C86CD0">
        <w:rPr>
          <w:rFonts w:ascii="Times New Roman" w:hAnsi="Times New Roman" w:cs="Times New Roman"/>
        </w:rPr>
        <w:t>CF :</w:t>
      </w:r>
      <w:proofErr w:type="gramEnd"/>
    </w:p>
    <w:p w:rsidR="001406DA" w:rsidRDefault="001D790B" w:rsidP="00FF544E">
      <w:pPr>
        <w:spacing w:line="360" w:lineRule="auto"/>
        <w:ind w:right="540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 xml:space="preserve">nato a </w:t>
      </w:r>
      <w:r w:rsidR="0027254B">
        <w:rPr>
          <w:rFonts w:ascii="Times New Roman" w:hAnsi="Times New Roman" w:cs="Times New Roman"/>
        </w:rPr>
        <w:t xml:space="preserve">                                                          il       </w:t>
      </w:r>
      <w:r w:rsidR="004513A3">
        <w:rPr>
          <w:rFonts w:ascii="Times New Roman" w:hAnsi="Times New Roman" w:cs="Times New Roman"/>
        </w:rPr>
        <w:t xml:space="preserve">  </w:t>
      </w:r>
      <w:r w:rsidR="0027254B">
        <w:rPr>
          <w:rFonts w:ascii="Times New Roman" w:hAnsi="Times New Roman" w:cs="Times New Roman"/>
        </w:rPr>
        <w:t xml:space="preserve">      </w:t>
      </w:r>
      <w:r w:rsidR="004513A3">
        <w:rPr>
          <w:rFonts w:ascii="Times New Roman" w:hAnsi="Times New Roman" w:cs="Times New Roman"/>
        </w:rPr>
        <w:t xml:space="preserve">   </w:t>
      </w:r>
      <w:r w:rsidR="0027254B">
        <w:rPr>
          <w:rFonts w:ascii="Times New Roman" w:hAnsi="Times New Roman" w:cs="Times New Roman"/>
        </w:rPr>
        <w:t xml:space="preserve">         </w:t>
      </w:r>
    </w:p>
    <w:p w:rsidR="001D790B" w:rsidRPr="00C86CD0" w:rsidRDefault="0027254B" w:rsidP="00FF544E">
      <w:pPr>
        <w:spacing w:line="360" w:lineRule="auto"/>
        <w:ind w:righ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residente a                                                                </w:t>
      </w:r>
    </w:p>
    <w:p w:rsidR="001406DA" w:rsidRDefault="0027254B" w:rsidP="00FF544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qualità di                                                     </w:t>
      </w:r>
      <w:r w:rsidR="004513A3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</w:t>
      </w:r>
    </w:p>
    <w:p w:rsidR="001D790B" w:rsidRPr="00C86CD0" w:rsidRDefault="0027254B" w:rsidP="00FF544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della</w:t>
      </w:r>
      <w:r w:rsidR="001406DA">
        <w:rPr>
          <w:rFonts w:ascii="Times New Roman" w:hAnsi="Times New Roman" w:cs="Times New Roman"/>
        </w:rPr>
        <w:t xml:space="preserve"> ditta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:rsidR="001406DA" w:rsidRDefault="001D790B" w:rsidP="00FF544E">
      <w:pPr>
        <w:spacing w:line="360" w:lineRule="auto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 xml:space="preserve">con sede in </w:t>
      </w:r>
      <w:r w:rsidR="0027254B">
        <w:rPr>
          <w:rFonts w:ascii="Times New Roman" w:hAnsi="Times New Roman" w:cs="Times New Roman"/>
        </w:rPr>
        <w:t xml:space="preserve">                                       </w:t>
      </w:r>
      <w:r w:rsidR="00FF544E">
        <w:rPr>
          <w:rFonts w:ascii="Times New Roman" w:hAnsi="Times New Roman" w:cs="Times New Roman"/>
        </w:rPr>
        <w:t xml:space="preserve"> </w:t>
      </w:r>
      <w:r w:rsidR="0027254B">
        <w:rPr>
          <w:rFonts w:ascii="Times New Roman" w:hAnsi="Times New Roman" w:cs="Times New Roman"/>
        </w:rPr>
        <w:t xml:space="preserve">      </w:t>
      </w:r>
      <w:r w:rsidRPr="00C86CD0">
        <w:rPr>
          <w:rFonts w:ascii="Times New Roman" w:hAnsi="Times New Roman" w:cs="Times New Roman"/>
        </w:rPr>
        <w:t xml:space="preserve"> </w:t>
      </w:r>
      <w:r w:rsidR="004513A3">
        <w:rPr>
          <w:rFonts w:ascii="Times New Roman" w:hAnsi="Times New Roman" w:cs="Times New Roman"/>
        </w:rPr>
        <w:t xml:space="preserve"> </w:t>
      </w:r>
      <w:r w:rsidR="00FF544E">
        <w:rPr>
          <w:rFonts w:ascii="Times New Roman" w:hAnsi="Times New Roman" w:cs="Times New Roman"/>
        </w:rPr>
        <w:t xml:space="preserve">  </w:t>
      </w:r>
      <w:r w:rsidR="001406DA">
        <w:rPr>
          <w:rFonts w:ascii="Times New Roman" w:hAnsi="Times New Roman" w:cs="Times New Roman"/>
        </w:rPr>
        <w:t xml:space="preserve">                            </w:t>
      </w:r>
      <w:r w:rsidR="00FF544E">
        <w:rPr>
          <w:rFonts w:ascii="Times New Roman" w:hAnsi="Times New Roman" w:cs="Times New Roman"/>
        </w:rPr>
        <w:t xml:space="preserve">via                                      </w:t>
      </w:r>
    </w:p>
    <w:p w:rsidR="00FF544E" w:rsidRDefault="004513A3" w:rsidP="00FF544E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Prov</w:t>
      </w:r>
      <w:proofErr w:type="spellEnd"/>
      <w:r>
        <w:rPr>
          <w:rFonts w:ascii="Times New Roman" w:hAnsi="Times New Roman" w:cs="Times New Roman"/>
        </w:rPr>
        <w:t xml:space="preserve">. </w:t>
      </w:r>
      <w:r w:rsidR="00FF544E">
        <w:rPr>
          <w:rFonts w:ascii="Times New Roman" w:hAnsi="Times New Roman" w:cs="Times New Roman"/>
        </w:rPr>
        <w:t xml:space="preserve">                    </w:t>
      </w:r>
      <w:r w:rsidR="001406DA">
        <w:rPr>
          <w:rFonts w:ascii="Times New Roman" w:hAnsi="Times New Roman" w:cs="Times New Roman"/>
        </w:rPr>
        <w:t xml:space="preserve">                                 </w:t>
      </w:r>
      <w:r w:rsidR="00FF544E">
        <w:rPr>
          <w:rFonts w:ascii="Times New Roman" w:hAnsi="Times New Roman" w:cs="Times New Roman"/>
        </w:rPr>
        <w:t>C</w:t>
      </w:r>
      <w:r w:rsidR="001D790B" w:rsidRPr="00C86CD0">
        <w:rPr>
          <w:rFonts w:ascii="Times New Roman" w:hAnsi="Times New Roman" w:cs="Times New Roman"/>
        </w:rPr>
        <w:t>ap</w:t>
      </w:r>
      <w:r w:rsidR="0027254B">
        <w:rPr>
          <w:rFonts w:ascii="Times New Roman" w:hAnsi="Times New Roman" w:cs="Times New Roman"/>
        </w:rPr>
        <w:t xml:space="preserve">                     </w:t>
      </w:r>
      <w:proofErr w:type="gramStart"/>
      <w:r w:rsidR="0027254B">
        <w:rPr>
          <w:rFonts w:ascii="Times New Roman" w:hAnsi="Times New Roman" w:cs="Times New Roman"/>
        </w:rPr>
        <w:t xml:space="preserve">  </w:t>
      </w:r>
      <w:r w:rsidR="001D790B" w:rsidRPr="00C86CD0">
        <w:rPr>
          <w:rFonts w:ascii="Times New Roman" w:hAnsi="Times New Roman" w:cs="Times New Roman"/>
        </w:rPr>
        <w:t>,</w:t>
      </w:r>
      <w:proofErr w:type="gramEnd"/>
    </w:p>
    <w:p w:rsidR="001D790B" w:rsidRPr="00C86CD0" w:rsidRDefault="001D790B" w:rsidP="00FF544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C86CD0">
        <w:rPr>
          <w:rFonts w:ascii="Times New Roman" w:hAnsi="Times New Roman" w:cs="Times New Roman"/>
          <w:lang w:val="en-US"/>
        </w:rPr>
        <w:t xml:space="preserve">Cod. </w:t>
      </w:r>
      <w:proofErr w:type="spellStart"/>
      <w:r w:rsidRPr="00C86CD0">
        <w:rPr>
          <w:rFonts w:ascii="Times New Roman" w:hAnsi="Times New Roman" w:cs="Times New Roman"/>
          <w:lang w:val="en-US"/>
        </w:rPr>
        <w:t>fisc</w:t>
      </w:r>
      <w:proofErr w:type="spellEnd"/>
      <w:r w:rsidRPr="00C86CD0">
        <w:rPr>
          <w:rFonts w:ascii="Times New Roman" w:hAnsi="Times New Roman" w:cs="Times New Roman"/>
          <w:lang w:val="en-US"/>
        </w:rPr>
        <w:t>.</w:t>
      </w:r>
      <w:r w:rsidR="0027254B">
        <w:rPr>
          <w:rFonts w:ascii="Times New Roman" w:hAnsi="Times New Roman" w:cs="Times New Roman"/>
          <w:lang w:val="en-US"/>
        </w:rPr>
        <w:t xml:space="preserve">                                                                   P. I</w:t>
      </w:r>
      <w:r w:rsidRPr="00C86CD0">
        <w:rPr>
          <w:rFonts w:ascii="Times New Roman" w:hAnsi="Times New Roman" w:cs="Times New Roman"/>
          <w:lang w:val="en-US"/>
        </w:rPr>
        <w:t>VA</w:t>
      </w:r>
      <w:r w:rsidR="0027254B">
        <w:rPr>
          <w:rFonts w:ascii="Times New Roman" w:hAnsi="Times New Roman" w:cs="Times New Roman"/>
          <w:lang w:val="en-US"/>
        </w:rPr>
        <w:t xml:space="preserve">                                                                        </w:t>
      </w:r>
    </w:p>
    <w:p w:rsidR="001406DA" w:rsidRDefault="001D790B" w:rsidP="00FF544E">
      <w:pPr>
        <w:spacing w:line="360" w:lineRule="auto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 xml:space="preserve">Tel. </w:t>
      </w:r>
      <w:r w:rsidR="0027254B">
        <w:rPr>
          <w:rFonts w:ascii="Times New Roman" w:hAnsi="Times New Roman" w:cs="Times New Roman"/>
        </w:rPr>
        <w:t xml:space="preserve">                                          </w:t>
      </w:r>
      <w:r w:rsidR="001406DA">
        <w:rPr>
          <w:rFonts w:ascii="Times New Roman" w:hAnsi="Times New Roman" w:cs="Times New Roman"/>
        </w:rPr>
        <w:t xml:space="preserve">               </w:t>
      </w:r>
      <w:r w:rsidRPr="00C86CD0">
        <w:rPr>
          <w:rFonts w:ascii="Times New Roman" w:hAnsi="Times New Roman" w:cs="Times New Roman"/>
        </w:rPr>
        <w:t xml:space="preserve">fax </w:t>
      </w:r>
      <w:r w:rsidR="0027254B">
        <w:rPr>
          <w:rFonts w:ascii="Times New Roman" w:hAnsi="Times New Roman" w:cs="Times New Roman"/>
        </w:rPr>
        <w:t xml:space="preserve">                                      </w:t>
      </w:r>
    </w:p>
    <w:p w:rsidR="001D790B" w:rsidRPr="00C86CD0" w:rsidRDefault="001D790B" w:rsidP="00FF544E">
      <w:pPr>
        <w:spacing w:line="360" w:lineRule="auto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 xml:space="preserve">e-mail </w:t>
      </w:r>
      <w:r w:rsidR="0027254B">
        <w:rPr>
          <w:rFonts w:ascii="Times New Roman" w:hAnsi="Times New Roman" w:cs="Times New Roman"/>
        </w:rPr>
        <w:t xml:space="preserve">                                                              </w:t>
      </w:r>
      <w:r w:rsidR="00EB7481">
        <w:rPr>
          <w:rFonts w:ascii="Times New Roman" w:hAnsi="Times New Roman" w:cs="Times New Roman"/>
        </w:rPr>
        <w:t xml:space="preserve">         </w:t>
      </w:r>
      <w:r w:rsidRPr="00C86CD0">
        <w:rPr>
          <w:rFonts w:ascii="Times New Roman" w:hAnsi="Times New Roman" w:cs="Times New Roman"/>
        </w:rPr>
        <w:t>P</w:t>
      </w:r>
      <w:r w:rsidR="00FF544E">
        <w:rPr>
          <w:rFonts w:ascii="Times New Roman" w:hAnsi="Times New Roman" w:cs="Times New Roman"/>
        </w:rPr>
        <w:t xml:space="preserve">EC </w:t>
      </w:r>
      <w:r w:rsidR="0027254B">
        <w:rPr>
          <w:rFonts w:ascii="Times New Roman" w:hAnsi="Times New Roman" w:cs="Times New Roman"/>
        </w:rPr>
        <w:t xml:space="preserve">                                                                        </w:t>
      </w:r>
    </w:p>
    <w:p w:rsidR="0027254B" w:rsidRDefault="0027254B" w:rsidP="00783A4E">
      <w:pPr>
        <w:jc w:val="center"/>
        <w:rPr>
          <w:rFonts w:ascii="Times New Roman" w:hAnsi="Times New Roman" w:cs="Times New Roman"/>
        </w:rPr>
      </w:pPr>
    </w:p>
    <w:p w:rsidR="00515025" w:rsidRDefault="00515025" w:rsidP="0083507A">
      <w:pPr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CONSAPEVOLE CHE LA PRESENTE</w:t>
      </w:r>
      <w:r w:rsidR="00CE1B16" w:rsidRPr="00C86CD0">
        <w:rPr>
          <w:rFonts w:ascii="Times New Roman" w:hAnsi="Times New Roman" w:cs="Times New Roman"/>
        </w:rPr>
        <w:t xml:space="preserve"> </w:t>
      </w:r>
      <w:r w:rsidR="00055BBF" w:rsidRPr="00C86CD0">
        <w:rPr>
          <w:rFonts w:ascii="Times New Roman" w:hAnsi="Times New Roman" w:cs="Times New Roman"/>
        </w:rPr>
        <w:t xml:space="preserve">DICHIARAZIONE </w:t>
      </w:r>
      <w:r w:rsidR="00FF544E">
        <w:rPr>
          <w:rFonts w:ascii="Times New Roman" w:hAnsi="Times New Roman" w:cs="Times New Roman"/>
        </w:rPr>
        <w:t>É</w:t>
      </w:r>
      <w:r w:rsidRPr="00C86CD0">
        <w:rPr>
          <w:rFonts w:ascii="Times New Roman" w:hAnsi="Times New Roman" w:cs="Times New Roman"/>
        </w:rPr>
        <w:t xml:space="preserve"> RESA AI SENSI DEL DPR 445/2000</w:t>
      </w:r>
    </w:p>
    <w:p w:rsidR="00FF544E" w:rsidRPr="00C86CD0" w:rsidRDefault="00FF544E" w:rsidP="0027254B">
      <w:pPr>
        <w:jc w:val="center"/>
        <w:rPr>
          <w:rFonts w:ascii="Times New Roman" w:hAnsi="Times New Roman" w:cs="Times New Roman"/>
        </w:rPr>
      </w:pPr>
    </w:p>
    <w:p w:rsidR="003A3DBA" w:rsidRPr="00FF544E" w:rsidRDefault="00CC41F5" w:rsidP="00F8397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27254B" w:rsidRPr="00C86CD0" w:rsidRDefault="0027254B" w:rsidP="00783A4E">
      <w:pPr>
        <w:jc w:val="center"/>
        <w:rPr>
          <w:rFonts w:ascii="Times New Roman" w:hAnsi="Times New Roman" w:cs="Times New Roman"/>
        </w:rPr>
      </w:pPr>
    </w:p>
    <w:p w:rsidR="00CF34B9" w:rsidRDefault="00CC41F5" w:rsidP="00034F20">
      <w:pPr>
        <w:ind w:right="54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 xml:space="preserve">La disponibilità ad essere invitato </w:t>
      </w:r>
      <w:r w:rsidR="00D849BD" w:rsidRPr="00C86CD0">
        <w:rPr>
          <w:rFonts w:ascii="Times New Roman" w:hAnsi="Times New Roman" w:cs="Times New Roman"/>
        </w:rPr>
        <w:t xml:space="preserve">alla selezione </w:t>
      </w:r>
      <w:r w:rsidR="00C67CA5" w:rsidRPr="00C67CA5">
        <w:rPr>
          <w:rFonts w:ascii="Times New Roman" w:hAnsi="Times New Roman" w:cs="Times New Roman"/>
        </w:rPr>
        <w:t xml:space="preserve">degli operatori economici </w:t>
      </w:r>
      <w:r w:rsidR="00E9507F">
        <w:rPr>
          <w:rFonts w:ascii="Times New Roman" w:hAnsi="Times New Roman" w:cs="Times New Roman"/>
        </w:rPr>
        <w:t>interessati al</w:t>
      </w:r>
      <w:r w:rsidR="00C67CA5" w:rsidRPr="00C67CA5">
        <w:rPr>
          <w:rFonts w:ascii="Times New Roman" w:hAnsi="Times New Roman" w:cs="Times New Roman"/>
        </w:rPr>
        <w:t>l’affidamento dei lavori di efficientamento energetico, miglioramento sismico e riqualificazione degli spazi pubblici degli edifici ALER PAVIA-LODI - finanziati con il fondo complementare al piano nazionale di ripresa e resilienza (PNRR): PROGRAMMA “SICURO, VERDE E SOCIALE: RIQUALIFICAZIONE DELL’EDILIZIA RESIDENZIALE PUBBLICA”</w:t>
      </w:r>
      <w:r w:rsidR="00C67CA5">
        <w:rPr>
          <w:rFonts w:ascii="Times New Roman" w:hAnsi="Times New Roman" w:cs="Times New Roman"/>
        </w:rPr>
        <w:t xml:space="preserve"> </w:t>
      </w:r>
      <w:r w:rsidR="00CF34B9">
        <w:rPr>
          <w:rFonts w:ascii="Times New Roman" w:hAnsi="Times New Roman" w:cs="Times New Roman"/>
        </w:rPr>
        <w:t>p</w:t>
      </w:r>
      <w:r w:rsidR="00764C86">
        <w:rPr>
          <w:rFonts w:ascii="Times New Roman" w:hAnsi="Times New Roman" w:cs="Times New Roman"/>
        </w:rPr>
        <w:t xml:space="preserve">er i seguenti </w:t>
      </w:r>
      <w:r w:rsidR="00E9507F">
        <w:rPr>
          <w:rFonts w:ascii="Times New Roman" w:hAnsi="Times New Roman" w:cs="Times New Roman"/>
        </w:rPr>
        <w:t>lavori</w:t>
      </w:r>
      <w:r w:rsidR="00CF34B9">
        <w:rPr>
          <w:rFonts w:ascii="Times New Roman" w:hAnsi="Times New Roman" w:cs="Times New Roman"/>
        </w:rPr>
        <w:t xml:space="preserve"> (</w:t>
      </w:r>
      <w:r w:rsidR="00CF34B9" w:rsidRPr="00CF34B9">
        <w:rPr>
          <w:rFonts w:ascii="Times New Roman" w:hAnsi="Times New Roman" w:cs="Times New Roman"/>
          <w:i/>
          <w:sz w:val="18"/>
          <w:szCs w:val="18"/>
        </w:rPr>
        <w:t xml:space="preserve">barrare </w:t>
      </w:r>
      <w:r w:rsidR="00E9507F">
        <w:rPr>
          <w:rFonts w:ascii="Times New Roman" w:hAnsi="Times New Roman" w:cs="Times New Roman"/>
          <w:i/>
          <w:sz w:val="18"/>
          <w:szCs w:val="18"/>
        </w:rPr>
        <w:t>la</w:t>
      </w:r>
      <w:r w:rsidR="009B772B">
        <w:rPr>
          <w:rFonts w:ascii="Times New Roman" w:hAnsi="Times New Roman" w:cs="Times New Roman"/>
          <w:i/>
          <w:sz w:val="18"/>
          <w:szCs w:val="18"/>
        </w:rPr>
        <w:t>/le</w:t>
      </w:r>
      <w:r w:rsidR="00E9507F">
        <w:rPr>
          <w:rFonts w:ascii="Times New Roman" w:hAnsi="Times New Roman" w:cs="Times New Roman"/>
          <w:i/>
          <w:sz w:val="18"/>
          <w:szCs w:val="18"/>
        </w:rPr>
        <w:t xml:space="preserve"> procedura</w:t>
      </w:r>
      <w:r w:rsidR="009B772B">
        <w:rPr>
          <w:rFonts w:ascii="Times New Roman" w:hAnsi="Times New Roman" w:cs="Times New Roman"/>
          <w:i/>
          <w:sz w:val="18"/>
          <w:szCs w:val="18"/>
        </w:rPr>
        <w:t>/e</w:t>
      </w:r>
      <w:r w:rsidR="00E9507F">
        <w:rPr>
          <w:rFonts w:ascii="Times New Roman" w:hAnsi="Times New Roman" w:cs="Times New Roman"/>
          <w:i/>
          <w:sz w:val="18"/>
          <w:szCs w:val="18"/>
        </w:rPr>
        <w:t xml:space="preserve"> a cui si è interessati</w:t>
      </w:r>
      <w:r w:rsidR="00CF34B9">
        <w:rPr>
          <w:rFonts w:ascii="Times New Roman" w:hAnsi="Times New Roman" w:cs="Times New Roman"/>
          <w:i/>
          <w:sz w:val="18"/>
          <w:szCs w:val="18"/>
        </w:rPr>
        <w:t>):</w:t>
      </w:r>
    </w:p>
    <w:p w:rsidR="00CF34B9" w:rsidRPr="00CF34B9" w:rsidRDefault="00CF34B9" w:rsidP="00CF34B9">
      <w:pPr>
        <w:pStyle w:val="Paragrafoelenco"/>
        <w:numPr>
          <w:ilvl w:val="0"/>
          <w:numId w:val="17"/>
        </w:numPr>
        <w:ind w:righ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VIA </w:t>
      </w:r>
      <w:r w:rsidRPr="00CF34B9">
        <w:rPr>
          <w:rFonts w:ascii="Times New Roman" w:hAnsi="Times New Roman" w:cs="Times New Roman"/>
        </w:rPr>
        <w:t xml:space="preserve">SAN </w:t>
      </w:r>
      <w:r w:rsidR="00E9507F">
        <w:rPr>
          <w:rFonts w:ascii="Times New Roman" w:hAnsi="Times New Roman" w:cs="Times New Roman"/>
        </w:rPr>
        <w:t xml:space="preserve">FEREOLO N. 11 </w:t>
      </w:r>
      <w:r w:rsidRPr="00CF34B9">
        <w:rPr>
          <w:rFonts w:ascii="Times New Roman" w:hAnsi="Times New Roman" w:cs="Times New Roman"/>
        </w:rPr>
        <w:t>nel Comune di LODI;</w:t>
      </w:r>
    </w:p>
    <w:p w:rsidR="00CF34B9" w:rsidRPr="00CF34B9" w:rsidRDefault="00CF34B9" w:rsidP="00CF34B9">
      <w:pPr>
        <w:pStyle w:val="Paragrafoelenco"/>
        <w:numPr>
          <w:ilvl w:val="0"/>
          <w:numId w:val="17"/>
        </w:numPr>
        <w:ind w:right="540"/>
        <w:jc w:val="both"/>
        <w:rPr>
          <w:rFonts w:ascii="Times New Roman" w:hAnsi="Times New Roman" w:cs="Times New Roman"/>
        </w:rPr>
      </w:pPr>
      <w:r w:rsidRPr="00CF34B9">
        <w:rPr>
          <w:rFonts w:ascii="Times New Roman" w:hAnsi="Times New Roman" w:cs="Times New Roman"/>
        </w:rPr>
        <w:t>VIA SAN FEREOLO N. 13 nel Comune di LODI;</w:t>
      </w:r>
    </w:p>
    <w:p w:rsidR="00CF34B9" w:rsidRPr="00CF34B9" w:rsidRDefault="00CF34B9" w:rsidP="00CF34B9">
      <w:pPr>
        <w:pStyle w:val="Paragrafoelenco"/>
        <w:numPr>
          <w:ilvl w:val="0"/>
          <w:numId w:val="17"/>
        </w:numPr>
        <w:ind w:right="540"/>
        <w:jc w:val="both"/>
        <w:rPr>
          <w:rFonts w:ascii="Times New Roman" w:hAnsi="Times New Roman" w:cs="Times New Roman"/>
        </w:rPr>
      </w:pPr>
      <w:r w:rsidRPr="00CF34B9">
        <w:rPr>
          <w:rFonts w:ascii="Times New Roman" w:hAnsi="Times New Roman" w:cs="Times New Roman"/>
        </w:rPr>
        <w:t>VIA SAN FEREOLO N. 15 nel Comune di LODI</w:t>
      </w:r>
      <w:r>
        <w:rPr>
          <w:rFonts w:ascii="Times New Roman" w:hAnsi="Times New Roman" w:cs="Times New Roman"/>
        </w:rPr>
        <w:t>;</w:t>
      </w:r>
    </w:p>
    <w:p w:rsidR="00CF34B9" w:rsidRDefault="00CF34B9" w:rsidP="00CF34B9">
      <w:pPr>
        <w:pStyle w:val="Paragrafoelenco"/>
        <w:numPr>
          <w:ilvl w:val="0"/>
          <w:numId w:val="17"/>
        </w:numPr>
        <w:ind w:right="540"/>
        <w:jc w:val="both"/>
        <w:rPr>
          <w:rFonts w:ascii="Times New Roman" w:hAnsi="Times New Roman" w:cs="Times New Roman"/>
        </w:rPr>
      </w:pPr>
      <w:r w:rsidRPr="00CF34B9">
        <w:rPr>
          <w:rFonts w:ascii="Times New Roman" w:hAnsi="Times New Roman" w:cs="Times New Roman"/>
        </w:rPr>
        <w:t>VIA SAN FEREOLO N. 11-13-15 nel Comune di LODI;</w:t>
      </w:r>
    </w:p>
    <w:p w:rsidR="00837B31" w:rsidRPr="00837B31" w:rsidRDefault="00837B31" w:rsidP="00837B31">
      <w:pPr>
        <w:pStyle w:val="Paragrafoelenco"/>
        <w:numPr>
          <w:ilvl w:val="0"/>
          <w:numId w:val="17"/>
        </w:numPr>
        <w:rPr>
          <w:rFonts w:ascii="Times New Roman" w:hAnsi="Times New Roman" w:cs="Times New Roman"/>
        </w:rPr>
      </w:pPr>
      <w:r w:rsidRPr="00837B31">
        <w:rPr>
          <w:rFonts w:ascii="Times New Roman" w:hAnsi="Times New Roman" w:cs="Times New Roman"/>
        </w:rPr>
        <w:t>VIA GUIDO ROSSA N. 4 nel Comune di LODI;</w:t>
      </w:r>
    </w:p>
    <w:p w:rsidR="00CF34B9" w:rsidRPr="00CF34B9" w:rsidRDefault="00CF34B9" w:rsidP="00CF34B9">
      <w:pPr>
        <w:pStyle w:val="Paragrafoelenco"/>
        <w:numPr>
          <w:ilvl w:val="0"/>
          <w:numId w:val="17"/>
        </w:numPr>
        <w:ind w:right="540"/>
        <w:jc w:val="both"/>
        <w:rPr>
          <w:rFonts w:ascii="Times New Roman" w:hAnsi="Times New Roman" w:cs="Times New Roman"/>
        </w:rPr>
      </w:pPr>
      <w:r w:rsidRPr="00CF34B9">
        <w:rPr>
          <w:rFonts w:ascii="Times New Roman" w:hAnsi="Times New Roman" w:cs="Times New Roman"/>
        </w:rPr>
        <w:t>VIA ALZAIA 65 A-B, C-D nel Comune di PAVIA.</w:t>
      </w:r>
    </w:p>
    <w:p w:rsidR="00CF34B9" w:rsidRPr="00CF34B9" w:rsidRDefault="00CF34B9" w:rsidP="00CF34B9">
      <w:pPr>
        <w:pStyle w:val="Paragrafoelenco"/>
        <w:ind w:right="540"/>
        <w:jc w:val="both"/>
        <w:rPr>
          <w:rFonts w:ascii="Times New Roman" w:hAnsi="Times New Roman" w:cs="Times New Roman"/>
        </w:rPr>
      </w:pPr>
    </w:p>
    <w:p w:rsidR="00CF34B9" w:rsidRDefault="00CF34B9" w:rsidP="00034F20">
      <w:pPr>
        <w:ind w:right="540"/>
        <w:jc w:val="both"/>
        <w:rPr>
          <w:rFonts w:ascii="Times New Roman" w:hAnsi="Times New Roman" w:cs="Times New Roman"/>
        </w:rPr>
      </w:pPr>
      <w:r w:rsidRPr="00CF34B9">
        <w:rPr>
          <w:rFonts w:ascii="Times New Roman" w:hAnsi="Times New Roman" w:cs="Times New Roman"/>
        </w:rPr>
        <w:t>e contestualmente</w:t>
      </w:r>
    </w:p>
    <w:p w:rsidR="0027254B" w:rsidRDefault="0027254B" w:rsidP="00034F20">
      <w:pPr>
        <w:ind w:right="540"/>
        <w:jc w:val="both"/>
        <w:rPr>
          <w:rFonts w:ascii="Times New Roman" w:hAnsi="Times New Roman" w:cs="Times New Roman"/>
        </w:rPr>
      </w:pPr>
    </w:p>
    <w:p w:rsidR="0027254B" w:rsidRPr="001D695C" w:rsidRDefault="0027254B" w:rsidP="00F83973">
      <w:pPr>
        <w:ind w:right="-1"/>
        <w:jc w:val="center"/>
        <w:rPr>
          <w:rFonts w:ascii="Times New Roman" w:hAnsi="Times New Roman" w:cs="Times New Roman"/>
          <w:b/>
        </w:rPr>
      </w:pPr>
      <w:r w:rsidRPr="001D695C">
        <w:rPr>
          <w:rFonts w:ascii="Times New Roman" w:hAnsi="Times New Roman" w:cs="Times New Roman"/>
          <w:b/>
        </w:rPr>
        <w:t>DICHIARA</w:t>
      </w:r>
    </w:p>
    <w:p w:rsidR="0027254B" w:rsidRDefault="0027254B" w:rsidP="00034F20">
      <w:pPr>
        <w:ind w:right="540"/>
        <w:jc w:val="both"/>
        <w:rPr>
          <w:rFonts w:ascii="Times New Roman" w:hAnsi="Times New Roman" w:cs="Times New Roman"/>
        </w:rPr>
      </w:pPr>
    </w:p>
    <w:p w:rsidR="00FF544E" w:rsidRDefault="0027254B" w:rsidP="00034F20">
      <w:pPr>
        <w:ind w:right="540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C</w:t>
      </w:r>
      <w:r w:rsidR="00422DC4" w:rsidRPr="00C86CD0">
        <w:rPr>
          <w:rFonts w:ascii="Times New Roman" w:hAnsi="Times New Roman" w:cs="Times New Roman"/>
        </w:rPr>
        <w:t>he</w:t>
      </w:r>
      <w:r w:rsidR="00FF544E">
        <w:rPr>
          <w:rFonts w:ascii="Times New Roman" w:hAnsi="Times New Roman" w:cs="Times New Roman"/>
        </w:rPr>
        <w:t xml:space="preserve"> l’impresa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FF544E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</w:t>
      </w:r>
      <w:r w:rsidR="00FF544E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</w:t>
      </w:r>
    </w:p>
    <w:p w:rsidR="00422DC4" w:rsidRPr="00C86CD0" w:rsidRDefault="001D790B" w:rsidP="00FF544E">
      <w:pPr>
        <w:ind w:right="540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è iscritta alla CCIAA</w:t>
      </w:r>
      <w:r w:rsidR="00422DC4" w:rsidRPr="00C86CD0">
        <w:rPr>
          <w:rFonts w:ascii="Times New Roman" w:hAnsi="Times New Roman" w:cs="Times New Roman"/>
        </w:rPr>
        <w:t xml:space="preserve"> </w:t>
      </w:r>
      <w:r w:rsidR="00FF544E">
        <w:rPr>
          <w:rFonts w:ascii="Times New Roman" w:hAnsi="Times New Roman" w:cs="Times New Roman"/>
        </w:rPr>
        <w:t>d</w:t>
      </w:r>
      <w:r w:rsidR="00422DC4" w:rsidRPr="00C86CD0">
        <w:rPr>
          <w:rFonts w:ascii="Times New Roman" w:hAnsi="Times New Roman" w:cs="Times New Roman"/>
        </w:rPr>
        <w:t>i</w:t>
      </w:r>
      <w:r w:rsidR="0027254B">
        <w:rPr>
          <w:rFonts w:ascii="Times New Roman" w:hAnsi="Times New Roman" w:cs="Times New Roman"/>
        </w:rPr>
        <w:t xml:space="preserve">                         </w:t>
      </w:r>
      <w:r w:rsidR="00FF544E">
        <w:rPr>
          <w:rFonts w:ascii="Times New Roman" w:hAnsi="Times New Roman" w:cs="Times New Roman"/>
        </w:rPr>
        <w:t xml:space="preserve">           </w:t>
      </w:r>
      <w:r w:rsidR="0027254B">
        <w:rPr>
          <w:rFonts w:ascii="Times New Roman" w:hAnsi="Times New Roman" w:cs="Times New Roman"/>
        </w:rPr>
        <w:t xml:space="preserve">         </w:t>
      </w:r>
      <w:r w:rsidR="00FF544E">
        <w:rPr>
          <w:rFonts w:ascii="Times New Roman" w:hAnsi="Times New Roman" w:cs="Times New Roman"/>
        </w:rPr>
        <w:t xml:space="preserve">         </w:t>
      </w:r>
      <w:r w:rsidR="0027254B">
        <w:rPr>
          <w:rFonts w:ascii="Times New Roman" w:hAnsi="Times New Roman" w:cs="Times New Roman"/>
        </w:rPr>
        <w:t xml:space="preserve">        </w:t>
      </w:r>
      <w:r w:rsidR="002D0CC6">
        <w:rPr>
          <w:rFonts w:ascii="Times New Roman" w:hAnsi="Times New Roman" w:cs="Times New Roman"/>
        </w:rPr>
        <w:t>al</w:t>
      </w:r>
      <w:r w:rsidR="0048419A" w:rsidRPr="00C86CD0">
        <w:rPr>
          <w:rFonts w:ascii="Times New Roman" w:hAnsi="Times New Roman" w:cs="Times New Roman"/>
        </w:rPr>
        <w:t xml:space="preserve"> </w:t>
      </w:r>
      <w:r w:rsidR="00515025" w:rsidRPr="00C86CD0">
        <w:rPr>
          <w:rFonts w:ascii="Times New Roman" w:hAnsi="Times New Roman" w:cs="Times New Roman"/>
        </w:rPr>
        <w:t>n</w:t>
      </w:r>
      <w:r w:rsidR="00FF544E">
        <w:rPr>
          <w:rFonts w:ascii="Times New Roman" w:hAnsi="Times New Roman" w:cs="Times New Roman"/>
        </w:rPr>
        <w:t xml:space="preserve">. </w:t>
      </w:r>
      <w:r w:rsidR="0027254B">
        <w:rPr>
          <w:rFonts w:ascii="Times New Roman" w:hAnsi="Times New Roman" w:cs="Times New Roman"/>
        </w:rPr>
        <w:t xml:space="preserve">   </w:t>
      </w:r>
      <w:r w:rsidR="00FF544E">
        <w:rPr>
          <w:rFonts w:ascii="Times New Roman" w:hAnsi="Times New Roman" w:cs="Times New Roman"/>
        </w:rPr>
        <w:t xml:space="preserve">  </w:t>
      </w:r>
      <w:r w:rsidR="0027254B">
        <w:rPr>
          <w:rFonts w:ascii="Times New Roman" w:hAnsi="Times New Roman" w:cs="Times New Roman"/>
        </w:rPr>
        <w:t xml:space="preserve">                                          </w:t>
      </w:r>
      <w:r w:rsidR="00FF544E">
        <w:rPr>
          <w:rFonts w:ascii="Times New Roman" w:hAnsi="Times New Roman" w:cs="Times New Roman"/>
        </w:rPr>
        <w:t xml:space="preserve">                  </w:t>
      </w:r>
      <w:r w:rsidR="00422DC4" w:rsidRPr="00C86CD0">
        <w:rPr>
          <w:rFonts w:ascii="Times New Roman" w:hAnsi="Times New Roman" w:cs="Times New Roman"/>
        </w:rPr>
        <w:t xml:space="preserve"> </w:t>
      </w:r>
    </w:p>
    <w:p w:rsidR="00422DC4" w:rsidRPr="00C86CD0" w:rsidRDefault="0048419A" w:rsidP="001D790B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di essere</w:t>
      </w:r>
      <w:r w:rsidR="001D790B" w:rsidRPr="00C86CD0">
        <w:rPr>
          <w:rFonts w:ascii="Times New Roman" w:hAnsi="Times New Roman" w:cs="Times New Roman"/>
        </w:rPr>
        <w:t xml:space="preserve"> iscritta</w:t>
      </w:r>
      <w:r w:rsidRPr="00C86CD0">
        <w:rPr>
          <w:rFonts w:ascii="Times New Roman" w:hAnsi="Times New Roman" w:cs="Times New Roman"/>
        </w:rPr>
        <w:t>/o</w:t>
      </w:r>
      <w:r w:rsidR="001D790B" w:rsidRPr="00C86CD0">
        <w:rPr>
          <w:rFonts w:ascii="Times New Roman" w:hAnsi="Times New Roman" w:cs="Times New Roman"/>
        </w:rPr>
        <w:t xml:space="preserve"> sulla piattaforma Sintel;</w:t>
      </w:r>
    </w:p>
    <w:p w:rsidR="0048419A" w:rsidRPr="00C86CD0" w:rsidRDefault="0027254B" w:rsidP="001D790B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che non </w:t>
      </w:r>
      <w:r w:rsidR="00F83973">
        <w:rPr>
          <w:rFonts w:ascii="Times New Roman" w:hAnsi="Times New Roman" w:cs="Times New Roman"/>
        </w:rPr>
        <w:t>s</w:t>
      </w:r>
      <w:r w:rsidR="0048419A" w:rsidRPr="00C86CD0">
        <w:rPr>
          <w:rFonts w:ascii="Times New Roman" w:hAnsi="Times New Roman" w:cs="Times New Roman"/>
        </w:rPr>
        <w:t xml:space="preserve">ussistono </w:t>
      </w:r>
      <w:r w:rsidR="001D790B" w:rsidRPr="00C86CD0">
        <w:rPr>
          <w:rFonts w:ascii="Times New Roman" w:hAnsi="Times New Roman" w:cs="Times New Roman"/>
        </w:rPr>
        <w:t xml:space="preserve">motivi di esclusione </w:t>
      </w:r>
      <w:r w:rsidR="009B772B">
        <w:rPr>
          <w:rFonts w:ascii="Times New Roman" w:hAnsi="Times New Roman" w:cs="Times New Roman"/>
        </w:rPr>
        <w:t>alla partecipazione alle procedure indette da pubbliche amministrazioni</w:t>
      </w:r>
      <w:r w:rsidR="0048419A" w:rsidRPr="00C86CD0">
        <w:rPr>
          <w:rFonts w:ascii="Times New Roman" w:hAnsi="Times New Roman" w:cs="Times New Roman"/>
        </w:rPr>
        <w:t>;</w:t>
      </w:r>
    </w:p>
    <w:p w:rsidR="0048419A" w:rsidRPr="00C86CD0" w:rsidRDefault="0048419A" w:rsidP="0048419A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di non versare in situazioni di incompatibilità o conflitto d’interesse reale o potenziale con ALER Pavia Lodi;</w:t>
      </w:r>
    </w:p>
    <w:p w:rsidR="0048419A" w:rsidRDefault="00CD537D" w:rsidP="008234F5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CD537D">
        <w:rPr>
          <w:rFonts w:ascii="Times New Roman" w:hAnsi="Times New Roman" w:cs="Times New Roman"/>
        </w:rPr>
        <w:t xml:space="preserve">di aver preso visione e di accettare il Patto di Integrità in materia di contratti pubblici regionali di cui alla D.G.R. di Regione Lombardia n. XI/1751/2019 del 17/06/2019, scaricabile al seguente link: </w:t>
      </w:r>
      <w:hyperlink r:id="rId8" w:history="1">
        <w:r w:rsidR="008234F5" w:rsidRPr="00917CA0">
          <w:rPr>
            <w:rStyle w:val="Collegamentoipertestuale"/>
            <w:rFonts w:ascii="Times New Roman" w:hAnsi="Times New Roman" w:cs="Times New Roman"/>
          </w:rPr>
          <w:t>https://www.alerpavialodi.it/wps/portal/site/aler-pv-lo/amministrazione-trasparente/disposizioni-generali/atti-generali</w:t>
        </w:r>
      </w:hyperlink>
    </w:p>
    <w:p w:rsidR="008234F5" w:rsidRPr="00C86CD0" w:rsidRDefault="008234F5" w:rsidP="008234F5">
      <w:pPr>
        <w:pStyle w:val="Paragrafoelenco"/>
        <w:jc w:val="both"/>
        <w:rPr>
          <w:rFonts w:ascii="Times New Roman" w:hAnsi="Times New Roman" w:cs="Times New Roman"/>
        </w:rPr>
      </w:pPr>
    </w:p>
    <w:p w:rsidR="00CD537D" w:rsidRDefault="00CD537D" w:rsidP="001D790B">
      <w:pPr>
        <w:jc w:val="both"/>
        <w:rPr>
          <w:rFonts w:ascii="Times New Roman" w:hAnsi="Times New Roman" w:cs="Times New Roman"/>
        </w:rPr>
      </w:pPr>
    </w:p>
    <w:p w:rsidR="001D790B" w:rsidRPr="00C86CD0" w:rsidRDefault="001D790B" w:rsidP="001D790B">
      <w:pPr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>…………….. lì ………………….</w:t>
      </w:r>
    </w:p>
    <w:p w:rsidR="001D790B" w:rsidRPr="00C86CD0" w:rsidRDefault="001D790B" w:rsidP="00422DC4">
      <w:pPr>
        <w:ind w:left="6372" w:firstLine="708"/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 xml:space="preserve"> Il Dichiarante</w:t>
      </w:r>
    </w:p>
    <w:p w:rsidR="00422DC4" w:rsidRPr="00C86CD0" w:rsidRDefault="00422DC4" w:rsidP="001D790B">
      <w:pPr>
        <w:jc w:val="both"/>
        <w:rPr>
          <w:rFonts w:ascii="Times New Roman" w:hAnsi="Times New Roman" w:cs="Times New Roman"/>
        </w:rPr>
      </w:pPr>
    </w:p>
    <w:p w:rsidR="00422DC4" w:rsidRPr="00C86CD0" w:rsidRDefault="00CD537D" w:rsidP="001D79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="00422DC4" w:rsidRPr="00C86CD0">
        <w:rPr>
          <w:rFonts w:ascii="Times New Roman" w:hAnsi="Times New Roman" w:cs="Times New Roman"/>
        </w:rPr>
        <w:t>firma digitale)</w:t>
      </w:r>
    </w:p>
    <w:p w:rsidR="001D790B" w:rsidRPr="00C86CD0" w:rsidRDefault="001D790B" w:rsidP="001D790B">
      <w:pPr>
        <w:jc w:val="both"/>
        <w:rPr>
          <w:rFonts w:ascii="Times New Roman" w:hAnsi="Times New Roman" w:cs="Times New Roman"/>
        </w:rPr>
      </w:pPr>
      <w:r w:rsidRPr="00C86CD0">
        <w:rPr>
          <w:rFonts w:ascii="Times New Roman" w:hAnsi="Times New Roman" w:cs="Times New Roman"/>
        </w:rPr>
        <w:t xml:space="preserve"> </w:t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="0048419A" w:rsidRPr="00C86CD0">
        <w:rPr>
          <w:rFonts w:ascii="Times New Roman" w:hAnsi="Times New Roman" w:cs="Times New Roman"/>
        </w:rPr>
        <w:tab/>
      </w:r>
      <w:r w:rsidRPr="00C86CD0">
        <w:rPr>
          <w:rFonts w:ascii="Times New Roman" w:hAnsi="Times New Roman" w:cs="Times New Roman"/>
        </w:rPr>
        <w:t>______________</w:t>
      </w:r>
      <w:r w:rsidR="00CD537D">
        <w:rPr>
          <w:rFonts w:ascii="Times New Roman" w:hAnsi="Times New Roman" w:cs="Times New Roman"/>
        </w:rPr>
        <w:t>__</w:t>
      </w:r>
      <w:r w:rsidRPr="00C86CD0">
        <w:rPr>
          <w:rFonts w:ascii="Times New Roman" w:hAnsi="Times New Roman" w:cs="Times New Roman"/>
        </w:rPr>
        <w:t>________</w:t>
      </w:r>
    </w:p>
    <w:p w:rsidR="00422DC4" w:rsidRPr="00C86CD0" w:rsidRDefault="00422DC4" w:rsidP="001D790B">
      <w:pPr>
        <w:jc w:val="both"/>
        <w:rPr>
          <w:rFonts w:ascii="Times New Roman" w:hAnsi="Times New Roman" w:cs="Times New Roman"/>
        </w:rPr>
      </w:pPr>
    </w:p>
    <w:p w:rsidR="001263BA" w:rsidRDefault="001263BA" w:rsidP="001D790B">
      <w:pPr>
        <w:jc w:val="both"/>
        <w:rPr>
          <w:rFonts w:ascii="Times New Roman" w:hAnsi="Times New Roman" w:cs="Times New Roman"/>
        </w:rPr>
      </w:pPr>
    </w:p>
    <w:p w:rsidR="001263BA" w:rsidRDefault="001263BA" w:rsidP="001D790B">
      <w:pPr>
        <w:jc w:val="both"/>
        <w:rPr>
          <w:rFonts w:ascii="Times New Roman" w:hAnsi="Times New Roman" w:cs="Times New Roman"/>
        </w:rPr>
      </w:pPr>
    </w:p>
    <w:p w:rsidR="00422DC4" w:rsidRPr="00C67CA5" w:rsidRDefault="007E22D9" w:rsidP="001D790B">
      <w:pPr>
        <w:jc w:val="both"/>
        <w:rPr>
          <w:rFonts w:ascii="Times New Roman" w:hAnsi="Times New Roman" w:cs="Times New Roman"/>
          <w:b/>
        </w:rPr>
      </w:pPr>
      <w:r w:rsidRPr="00C67CA5">
        <w:rPr>
          <w:rFonts w:ascii="Times New Roman" w:hAnsi="Times New Roman" w:cs="Times New Roman"/>
          <w:b/>
        </w:rPr>
        <w:t>Si allega:</w:t>
      </w:r>
    </w:p>
    <w:p w:rsidR="00EA1478" w:rsidRDefault="00440FF2" w:rsidP="001D790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1D790B" w:rsidRPr="00E7612C">
        <w:rPr>
          <w:rFonts w:ascii="Times New Roman" w:hAnsi="Times New Roman" w:cs="Times New Roman"/>
        </w:rPr>
        <w:t xml:space="preserve">opia del documento di identità del </w:t>
      </w:r>
      <w:r w:rsidR="007E22D9" w:rsidRPr="00E7612C">
        <w:rPr>
          <w:rFonts w:ascii="Times New Roman" w:hAnsi="Times New Roman" w:cs="Times New Roman"/>
        </w:rPr>
        <w:t>sottoscrittore</w:t>
      </w:r>
    </w:p>
    <w:p w:rsidR="007E22D9" w:rsidRPr="00EA1478" w:rsidRDefault="00EA1478" w:rsidP="001D790B">
      <w:pPr>
        <w:pStyle w:val="Paragrafoelenco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Documento di a</w:t>
      </w:r>
      <w:r w:rsidRPr="00EA1478">
        <w:rPr>
          <w:rFonts w:ascii="Times New Roman" w:hAnsi="Times New Roman" w:cs="Times New Roman"/>
        </w:rPr>
        <w:t xml:space="preserve">ttestazione di qualificazione </w:t>
      </w:r>
      <w:r w:rsidR="007D12A1">
        <w:rPr>
          <w:rFonts w:ascii="Times New Roman" w:hAnsi="Times New Roman" w:cs="Times New Roman"/>
        </w:rPr>
        <w:t xml:space="preserve">SOA </w:t>
      </w:r>
      <w:r w:rsidRPr="00EA1478">
        <w:rPr>
          <w:rFonts w:ascii="Times New Roman" w:hAnsi="Times New Roman" w:cs="Times New Roman"/>
        </w:rPr>
        <w:t xml:space="preserve">nelle categorie e classifiche adeguate </w:t>
      </w:r>
      <w:r>
        <w:rPr>
          <w:rFonts w:ascii="Times New Roman" w:hAnsi="Times New Roman" w:cs="Times New Roman"/>
        </w:rPr>
        <w:t>precedentemente</w:t>
      </w:r>
      <w:r w:rsidRPr="00EA1478">
        <w:rPr>
          <w:rFonts w:ascii="Times New Roman" w:hAnsi="Times New Roman" w:cs="Times New Roman"/>
        </w:rPr>
        <w:t xml:space="preserve"> </w:t>
      </w:r>
      <w:r w:rsidR="00CF1CC6">
        <w:rPr>
          <w:rFonts w:ascii="Times New Roman" w:hAnsi="Times New Roman" w:cs="Times New Roman"/>
        </w:rPr>
        <w:t>indicate</w:t>
      </w:r>
      <w:r>
        <w:rPr>
          <w:rFonts w:ascii="Times New Roman" w:hAnsi="Times New Roman" w:cs="Times New Roman"/>
        </w:rPr>
        <w:t>.</w:t>
      </w:r>
    </w:p>
    <w:p w:rsidR="00C86CD0" w:rsidRPr="00C86CD0" w:rsidRDefault="00C86CD0" w:rsidP="00C86CD0">
      <w:pPr>
        <w:rPr>
          <w:rFonts w:ascii="Times New Roman" w:hAnsi="Times New Roman" w:cs="Times New Roman"/>
          <w:b/>
          <w:noProof/>
          <w:color w:val="000000"/>
          <w:w w:val="95"/>
        </w:rPr>
      </w:pPr>
    </w:p>
    <w:sectPr w:rsidR="00C86CD0" w:rsidRPr="00C86CD0" w:rsidSect="006917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01A" w:rsidRDefault="0044101A" w:rsidP="006917E9">
      <w:r>
        <w:separator/>
      </w:r>
    </w:p>
  </w:endnote>
  <w:endnote w:type="continuationSeparator" w:id="0">
    <w:p w:rsidR="0044101A" w:rsidRDefault="0044101A" w:rsidP="00691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B78" w:rsidRDefault="00B52B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681"/>
      <w:gridCol w:w="8141"/>
    </w:tblGrid>
    <w:tr w:rsidR="009B700B" w:rsidRPr="00C57CED" w:rsidTr="00422B0E">
      <w:trPr>
        <w:trHeight w:val="855"/>
      </w:trPr>
      <w:tc>
        <w:tcPr>
          <w:tcW w:w="1681" w:type="dxa"/>
        </w:tcPr>
        <w:p w:rsidR="009B700B" w:rsidRPr="001E4979" w:rsidRDefault="009B700B" w:rsidP="00422B0E">
          <w:pPr>
            <w:ind w:left="-142"/>
            <w:jc w:val="center"/>
            <w:rPr>
              <w:rFonts w:cs="Calibri"/>
              <w:sz w:val="16"/>
              <w:szCs w:val="16"/>
            </w:rPr>
          </w:pPr>
          <w:r>
            <w:rPr>
              <w:rFonts w:cs="Calibri"/>
              <w:noProof/>
              <w:sz w:val="16"/>
              <w:szCs w:val="16"/>
              <w:lang w:eastAsia="it-IT"/>
            </w:rPr>
            <w:drawing>
              <wp:inline distT="0" distB="0" distL="0" distR="0">
                <wp:extent cx="1075055" cy="526415"/>
                <wp:effectExtent l="0" t="0" r="0" b="698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055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1" w:type="dxa"/>
        </w:tcPr>
        <w:p w:rsidR="009B700B" w:rsidRPr="0018489E" w:rsidRDefault="009B700B" w:rsidP="00422B0E">
          <w:pPr>
            <w:jc w:val="center"/>
            <w:rPr>
              <w:rFonts w:cs="Calibri"/>
              <w:b/>
              <w:color w:val="008000"/>
              <w:sz w:val="8"/>
              <w:szCs w:val="8"/>
            </w:rPr>
          </w:pPr>
        </w:p>
        <w:p w:rsidR="009B700B" w:rsidRPr="001A0D81" w:rsidRDefault="009B700B" w:rsidP="00422B0E">
          <w:pPr>
            <w:rPr>
              <w:rFonts w:ascii="Verdana" w:hAnsi="Verdana" w:cs="Calibri"/>
              <w:b/>
              <w:color w:val="006600"/>
              <w:sz w:val="12"/>
              <w:szCs w:val="12"/>
            </w:rPr>
          </w:pPr>
          <w:r w:rsidRPr="001A0D81">
            <w:rPr>
              <w:rFonts w:ascii="Verdana" w:hAnsi="Verdana" w:cs="Calibri"/>
              <w:b/>
              <w:color w:val="006600"/>
              <w:sz w:val="12"/>
              <w:szCs w:val="12"/>
            </w:rPr>
            <w:t>ALER Azienda Lombarda per l’Edilizia Residenziale di Pavia-Lodi</w:t>
          </w:r>
        </w:p>
        <w:p w:rsidR="00B52B78" w:rsidRDefault="009B700B" w:rsidP="00422B0E">
          <w:pPr>
            <w:rPr>
              <w:rStyle w:val="Collegamentoipertestuale"/>
              <w:rFonts w:ascii="Verdana" w:hAnsi="Verdana" w:cs="Calibri"/>
              <w:sz w:val="12"/>
              <w:szCs w:val="12"/>
              <w:u w:val="none"/>
            </w:rPr>
          </w:pPr>
          <w:r w:rsidRPr="001A0D81">
            <w:rPr>
              <w:rFonts w:ascii="Verdana" w:hAnsi="Verdana" w:cs="Calibri"/>
              <w:sz w:val="12"/>
              <w:szCs w:val="12"/>
            </w:rPr>
            <w:t>P.IVA 00182090183   CCIAA 121992/96    www.alerpavialodi.</w:t>
          </w:r>
          <w:r w:rsidRPr="0018489E">
            <w:rPr>
              <w:rFonts w:ascii="Verdana" w:hAnsi="Verdana" w:cs="Calibri"/>
              <w:sz w:val="12"/>
              <w:szCs w:val="12"/>
            </w:rPr>
            <w:t>it</w:t>
          </w:r>
          <w:r w:rsidRPr="00085B32">
            <w:rPr>
              <w:rStyle w:val="Collegamentoipertestuale"/>
              <w:rFonts w:ascii="Verdana" w:hAnsi="Verdana" w:cs="Calibri"/>
              <w:sz w:val="12"/>
              <w:szCs w:val="12"/>
              <w:u w:val="none"/>
            </w:rPr>
            <w:t xml:space="preserve">    </w:t>
          </w:r>
        </w:p>
        <w:p w:rsidR="009B700B" w:rsidRPr="001A0D81" w:rsidRDefault="009B700B" w:rsidP="00422B0E">
          <w:pPr>
            <w:rPr>
              <w:rFonts w:ascii="Verdana" w:hAnsi="Verdana" w:cs="Calibri"/>
              <w:sz w:val="12"/>
              <w:szCs w:val="12"/>
            </w:rPr>
          </w:pPr>
          <w:r w:rsidRPr="001A0D81">
            <w:rPr>
              <w:rFonts w:ascii="Verdana" w:hAnsi="Verdana" w:cs="Calibri"/>
              <w:b/>
              <w:sz w:val="12"/>
              <w:szCs w:val="12"/>
            </w:rPr>
            <w:t>Sede di Pavia:</w:t>
          </w:r>
          <w:r w:rsidRPr="001A0D81">
            <w:rPr>
              <w:rFonts w:ascii="Verdana" w:hAnsi="Verdana" w:cs="Calibri"/>
              <w:sz w:val="12"/>
              <w:szCs w:val="12"/>
            </w:rPr>
            <w:t xml:space="preserve"> via Parodi, 35 -  27100 Pavia -  tel. </w:t>
          </w:r>
          <w:r w:rsidRPr="001A0D81">
            <w:rPr>
              <w:rFonts w:ascii="Verdana" w:hAnsi="Verdana" w:cs="Calibri"/>
              <w:sz w:val="12"/>
              <w:szCs w:val="12"/>
            </w:rPr>
            <w:t xml:space="preserve">0382.5431 -  fax 0382.23017 -  </w:t>
          </w:r>
          <w:r w:rsidR="00B52B78" w:rsidRPr="00B52B78">
            <w:rPr>
              <w:rFonts w:ascii="Verdana" w:hAnsi="Verdana" w:cs="Calibri"/>
              <w:sz w:val="12"/>
              <w:szCs w:val="12"/>
            </w:rPr>
            <w:t>pavia@pec.alerpavialodi.it</w:t>
          </w:r>
          <w:bookmarkStart w:id="0" w:name="_GoBack"/>
          <w:bookmarkEnd w:id="0"/>
        </w:p>
        <w:p w:rsidR="009B700B" w:rsidRPr="001E4979" w:rsidRDefault="009B700B" w:rsidP="00422B0E">
          <w:pPr>
            <w:rPr>
              <w:rFonts w:cs="Calibri"/>
              <w:sz w:val="16"/>
              <w:szCs w:val="16"/>
            </w:rPr>
          </w:pPr>
          <w:r w:rsidRPr="001A0D81">
            <w:rPr>
              <w:rFonts w:ascii="Verdana" w:hAnsi="Verdana" w:cs="Calibri"/>
              <w:b/>
              <w:sz w:val="12"/>
              <w:szCs w:val="12"/>
            </w:rPr>
            <w:t>U.O.G. di Lodi:</w:t>
          </w:r>
          <w:r w:rsidRPr="001A0D81">
            <w:rPr>
              <w:rFonts w:ascii="Verdana" w:hAnsi="Verdana" w:cs="Calibri"/>
              <w:sz w:val="12"/>
              <w:szCs w:val="12"/>
            </w:rPr>
            <w:t xml:space="preserve"> via </w:t>
          </w:r>
          <w:proofErr w:type="spellStart"/>
          <w:r w:rsidRPr="001A0D81">
            <w:rPr>
              <w:rFonts w:ascii="Verdana" w:hAnsi="Verdana" w:cs="Calibri"/>
              <w:sz w:val="12"/>
              <w:szCs w:val="12"/>
            </w:rPr>
            <w:t>Haussmann</w:t>
          </w:r>
          <w:proofErr w:type="spellEnd"/>
          <w:r w:rsidRPr="001A0D81">
            <w:rPr>
              <w:rFonts w:ascii="Verdana" w:hAnsi="Verdana" w:cs="Calibri"/>
              <w:sz w:val="12"/>
              <w:szCs w:val="12"/>
            </w:rPr>
            <w:t>, 11/7 - 26900 Lodi -  tel. 0371.45031 - fax 0371.450349/365 - lodi@pec.alerpavialodi.it</w:t>
          </w:r>
        </w:p>
      </w:tc>
    </w:tr>
  </w:tbl>
  <w:p w:rsidR="009B700B" w:rsidRPr="006917E9" w:rsidRDefault="009B700B" w:rsidP="006917E9">
    <w:pPr>
      <w:pStyle w:val="Pidipagina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B78" w:rsidRDefault="00B52B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01A" w:rsidRDefault="0044101A" w:rsidP="006917E9">
      <w:r>
        <w:separator/>
      </w:r>
    </w:p>
  </w:footnote>
  <w:footnote w:type="continuationSeparator" w:id="0">
    <w:p w:rsidR="0044101A" w:rsidRDefault="0044101A" w:rsidP="00691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B78" w:rsidRDefault="00B52B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00B" w:rsidRDefault="009B700B">
    <w:pPr>
      <w:pStyle w:val="Intestazione"/>
    </w:pPr>
    <w:r>
      <w:tab/>
    </w:r>
    <w:r>
      <w:rPr>
        <w:noProof/>
        <w:lang w:eastAsia="it-IT"/>
      </w:rPr>
      <w:drawing>
        <wp:inline distT="0" distB="0" distL="0" distR="0">
          <wp:extent cx="1266825" cy="118777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174" cy="11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B78" w:rsidRDefault="00B52B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7325"/>
    <w:multiLevelType w:val="hybridMultilevel"/>
    <w:tmpl w:val="2FCE69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800A4"/>
    <w:multiLevelType w:val="hybridMultilevel"/>
    <w:tmpl w:val="951488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E7B1C"/>
    <w:multiLevelType w:val="hybridMultilevel"/>
    <w:tmpl w:val="845E6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578D4"/>
    <w:multiLevelType w:val="hybridMultilevel"/>
    <w:tmpl w:val="260E5E9C"/>
    <w:lvl w:ilvl="0" w:tplc="9FECB16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117C62"/>
    <w:multiLevelType w:val="hybridMultilevel"/>
    <w:tmpl w:val="43F22CAC"/>
    <w:lvl w:ilvl="0" w:tplc="DE76FF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D1F0D"/>
    <w:multiLevelType w:val="hybridMultilevel"/>
    <w:tmpl w:val="1BEA527C"/>
    <w:lvl w:ilvl="0" w:tplc="6178D7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B2E46"/>
    <w:multiLevelType w:val="hybridMultilevel"/>
    <w:tmpl w:val="79AEA982"/>
    <w:lvl w:ilvl="0" w:tplc="B8EA7A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32BFF"/>
    <w:multiLevelType w:val="hybridMultilevel"/>
    <w:tmpl w:val="434E9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86404"/>
    <w:multiLevelType w:val="hybridMultilevel"/>
    <w:tmpl w:val="6436FC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E5658"/>
    <w:multiLevelType w:val="hybridMultilevel"/>
    <w:tmpl w:val="093CB540"/>
    <w:lvl w:ilvl="0" w:tplc="F45649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0102A"/>
    <w:multiLevelType w:val="hybridMultilevel"/>
    <w:tmpl w:val="909075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B26D7"/>
    <w:multiLevelType w:val="hybridMultilevel"/>
    <w:tmpl w:val="1494EF42"/>
    <w:lvl w:ilvl="0" w:tplc="4B545B8A">
      <w:start w:val="5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92E3A"/>
    <w:multiLevelType w:val="hybridMultilevel"/>
    <w:tmpl w:val="18C6A844"/>
    <w:lvl w:ilvl="0" w:tplc="5510CD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4C2CFD"/>
    <w:multiLevelType w:val="hybridMultilevel"/>
    <w:tmpl w:val="62166F98"/>
    <w:lvl w:ilvl="0" w:tplc="9E90A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C4054"/>
    <w:multiLevelType w:val="hybridMultilevel"/>
    <w:tmpl w:val="273A2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F0454"/>
    <w:multiLevelType w:val="hybridMultilevel"/>
    <w:tmpl w:val="9DA69358"/>
    <w:lvl w:ilvl="0" w:tplc="F188A5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94E2F"/>
    <w:multiLevelType w:val="hybridMultilevel"/>
    <w:tmpl w:val="8A02004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5"/>
  </w:num>
  <w:num w:numId="4">
    <w:abstractNumId w:val="4"/>
  </w:num>
  <w:num w:numId="5">
    <w:abstractNumId w:val="6"/>
  </w:num>
  <w:num w:numId="6">
    <w:abstractNumId w:val="13"/>
  </w:num>
  <w:num w:numId="7">
    <w:abstractNumId w:val="2"/>
  </w:num>
  <w:num w:numId="8">
    <w:abstractNumId w:val="14"/>
  </w:num>
  <w:num w:numId="9">
    <w:abstractNumId w:val="8"/>
  </w:num>
  <w:num w:numId="10">
    <w:abstractNumId w:val="7"/>
  </w:num>
  <w:num w:numId="11">
    <w:abstractNumId w:val="9"/>
  </w:num>
  <w:num w:numId="12">
    <w:abstractNumId w:val="5"/>
  </w:num>
  <w:num w:numId="13">
    <w:abstractNumId w:val="0"/>
  </w:num>
  <w:num w:numId="14">
    <w:abstractNumId w:val="10"/>
  </w:num>
  <w:num w:numId="15">
    <w:abstractNumId w:val="3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7E9"/>
    <w:rsid w:val="00001B7B"/>
    <w:rsid w:val="0000291B"/>
    <w:rsid w:val="000137D3"/>
    <w:rsid w:val="00024455"/>
    <w:rsid w:val="00026847"/>
    <w:rsid w:val="00031319"/>
    <w:rsid w:val="00034F20"/>
    <w:rsid w:val="000371BD"/>
    <w:rsid w:val="000400D4"/>
    <w:rsid w:val="000415BC"/>
    <w:rsid w:val="0004691B"/>
    <w:rsid w:val="00053A31"/>
    <w:rsid w:val="00055BBF"/>
    <w:rsid w:val="00073721"/>
    <w:rsid w:val="00077980"/>
    <w:rsid w:val="000838D1"/>
    <w:rsid w:val="00085B32"/>
    <w:rsid w:val="0009168A"/>
    <w:rsid w:val="0009387F"/>
    <w:rsid w:val="00094345"/>
    <w:rsid w:val="000A6DF9"/>
    <w:rsid w:val="000B0C7A"/>
    <w:rsid w:val="000C0870"/>
    <w:rsid w:val="000D4A14"/>
    <w:rsid w:val="000E761D"/>
    <w:rsid w:val="000F1865"/>
    <w:rsid w:val="00112554"/>
    <w:rsid w:val="001210AD"/>
    <w:rsid w:val="0012222E"/>
    <w:rsid w:val="001263BA"/>
    <w:rsid w:val="001406DA"/>
    <w:rsid w:val="00153718"/>
    <w:rsid w:val="00181C3B"/>
    <w:rsid w:val="00197786"/>
    <w:rsid w:val="001A39BD"/>
    <w:rsid w:val="001B5308"/>
    <w:rsid w:val="001D695C"/>
    <w:rsid w:val="001D790B"/>
    <w:rsid w:val="001F74E8"/>
    <w:rsid w:val="00213751"/>
    <w:rsid w:val="00214042"/>
    <w:rsid w:val="00216D7D"/>
    <w:rsid w:val="0022521F"/>
    <w:rsid w:val="0022768A"/>
    <w:rsid w:val="002321FE"/>
    <w:rsid w:val="0023244B"/>
    <w:rsid w:val="00232A67"/>
    <w:rsid w:val="0023307B"/>
    <w:rsid w:val="002335B9"/>
    <w:rsid w:val="00241B60"/>
    <w:rsid w:val="0026429A"/>
    <w:rsid w:val="0026532A"/>
    <w:rsid w:val="00265C6C"/>
    <w:rsid w:val="0027254B"/>
    <w:rsid w:val="00290512"/>
    <w:rsid w:val="0029723F"/>
    <w:rsid w:val="002A0F4B"/>
    <w:rsid w:val="002A7E0E"/>
    <w:rsid w:val="002C4F59"/>
    <w:rsid w:val="002C6B22"/>
    <w:rsid w:val="002D0CC6"/>
    <w:rsid w:val="002D2C3E"/>
    <w:rsid w:val="00302953"/>
    <w:rsid w:val="003233C3"/>
    <w:rsid w:val="003259C9"/>
    <w:rsid w:val="0035315E"/>
    <w:rsid w:val="003645FE"/>
    <w:rsid w:val="0036541C"/>
    <w:rsid w:val="00373384"/>
    <w:rsid w:val="00386D67"/>
    <w:rsid w:val="003A3DBA"/>
    <w:rsid w:val="003A59FC"/>
    <w:rsid w:val="003B135E"/>
    <w:rsid w:val="003E3E90"/>
    <w:rsid w:val="003F71B9"/>
    <w:rsid w:val="004124E3"/>
    <w:rsid w:val="00422B0E"/>
    <w:rsid w:val="00422DC4"/>
    <w:rsid w:val="00423813"/>
    <w:rsid w:val="00427D30"/>
    <w:rsid w:val="00430517"/>
    <w:rsid w:val="0043425B"/>
    <w:rsid w:val="00440FF2"/>
    <w:rsid w:val="0044101A"/>
    <w:rsid w:val="004513A3"/>
    <w:rsid w:val="00466778"/>
    <w:rsid w:val="00472FC5"/>
    <w:rsid w:val="004770BE"/>
    <w:rsid w:val="00477F9B"/>
    <w:rsid w:val="0048419A"/>
    <w:rsid w:val="0048649D"/>
    <w:rsid w:val="0049706D"/>
    <w:rsid w:val="004A0280"/>
    <w:rsid w:val="004A5288"/>
    <w:rsid w:val="004A7C16"/>
    <w:rsid w:val="004B16D2"/>
    <w:rsid w:val="004B59BD"/>
    <w:rsid w:val="004C6AA5"/>
    <w:rsid w:val="004C6C54"/>
    <w:rsid w:val="004D2A3A"/>
    <w:rsid w:val="004D3EC1"/>
    <w:rsid w:val="004E768C"/>
    <w:rsid w:val="00500B0F"/>
    <w:rsid w:val="00501450"/>
    <w:rsid w:val="00501A95"/>
    <w:rsid w:val="00511DAE"/>
    <w:rsid w:val="00515025"/>
    <w:rsid w:val="00515FEF"/>
    <w:rsid w:val="00517950"/>
    <w:rsid w:val="00531813"/>
    <w:rsid w:val="005319D6"/>
    <w:rsid w:val="00541851"/>
    <w:rsid w:val="005538C4"/>
    <w:rsid w:val="00584ADB"/>
    <w:rsid w:val="0059433D"/>
    <w:rsid w:val="005976B6"/>
    <w:rsid w:val="005A14CF"/>
    <w:rsid w:val="005A1FBE"/>
    <w:rsid w:val="005A3E6F"/>
    <w:rsid w:val="005B1BF4"/>
    <w:rsid w:val="005B2088"/>
    <w:rsid w:val="005B5498"/>
    <w:rsid w:val="005B6AB7"/>
    <w:rsid w:val="005D3C90"/>
    <w:rsid w:val="005E746D"/>
    <w:rsid w:val="005F184C"/>
    <w:rsid w:val="005F4A40"/>
    <w:rsid w:val="005F577B"/>
    <w:rsid w:val="00622E51"/>
    <w:rsid w:val="006300D8"/>
    <w:rsid w:val="006311BB"/>
    <w:rsid w:val="006365C3"/>
    <w:rsid w:val="0064151C"/>
    <w:rsid w:val="006571C7"/>
    <w:rsid w:val="00662FD2"/>
    <w:rsid w:val="00667067"/>
    <w:rsid w:val="006671AC"/>
    <w:rsid w:val="00670D52"/>
    <w:rsid w:val="00671B39"/>
    <w:rsid w:val="006760B2"/>
    <w:rsid w:val="006764C7"/>
    <w:rsid w:val="00683B82"/>
    <w:rsid w:val="006917E9"/>
    <w:rsid w:val="0069692D"/>
    <w:rsid w:val="006C2D20"/>
    <w:rsid w:val="006C605C"/>
    <w:rsid w:val="00700DF7"/>
    <w:rsid w:val="007057E9"/>
    <w:rsid w:val="00716645"/>
    <w:rsid w:val="00723CEE"/>
    <w:rsid w:val="007514EA"/>
    <w:rsid w:val="00764C86"/>
    <w:rsid w:val="00776A08"/>
    <w:rsid w:val="00780215"/>
    <w:rsid w:val="00783A4E"/>
    <w:rsid w:val="007902EE"/>
    <w:rsid w:val="007A7D9F"/>
    <w:rsid w:val="007B0AEB"/>
    <w:rsid w:val="007D12A1"/>
    <w:rsid w:val="007D2294"/>
    <w:rsid w:val="007E22D9"/>
    <w:rsid w:val="007E3623"/>
    <w:rsid w:val="007E4C49"/>
    <w:rsid w:val="00813D45"/>
    <w:rsid w:val="00814949"/>
    <w:rsid w:val="008212D6"/>
    <w:rsid w:val="00821F10"/>
    <w:rsid w:val="00822F8B"/>
    <w:rsid w:val="008234F5"/>
    <w:rsid w:val="00824AB5"/>
    <w:rsid w:val="00834424"/>
    <w:rsid w:val="0083507A"/>
    <w:rsid w:val="00837B31"/>
    <w:rsid w:val="00850811"/>
    <w:rsid w:val="00851972"/>
    <w:rsid w:val="008658BB"/>
    <w:rsid w:val="00867FCD"/>
    <w:rsid w:val="00870745"/>
    <w:rsid w:val="00870956"/>
    <w:rsid w:val="00886320"/>
    <w:rsid w:val="00886B25"/>
    <w:rsid w:val="00887017"/>
    <w:rsid w:val="008909C4"/>
    <w:rsid w:val="008A6DD2"/>
    <w:rsid w:val="008B75B6"/>
    <w:rsid w:val="008C70B3"/>
    <w:rsid w:val="008D350B"/>
    <w:rsid w:val="008D4207"/>
    <w:rsid w:val="008F21E2"/>
    <w:rsid w:val="00900374"/>
    <w:rsid w:val="009132E7"/>
    <w:rsid w:val="009150D6"/>
    <w:rsid w:val="0091587C"/>
    <w:rsid w:val="00927DCF"/>
    <w:rsid w:val="00932C76"/>
    <w:rsid w:val="00934491"/>
    <w:rsid w:val="00943D16"/>
    <w:rsid w:val="0096102A"/>
    <w:rsid w:val="009624BE"/>
    <w:rsid w:val="00971D3E"/>
    <w:rsid w:val="00972D9E"/>
    <w:rsid w:val="00973874"/>
    <w:rsid w:val="00992CAD"/>
    <w:rsid w:val="009A73B3"/>
    <w:rsid w:val="009B31F7"/>
    <w:rsid w:val="009B700B"/>
    <w:rsid w:val="009B772B"/>
    <w:rsid w:val="009C4AC7"/>
    <w:rsid w:val="009E75EB"/>
    <w:rsid w:val="00A06C84"/>
    <w:rsid w:val="00A4607A"/>
    <w:rsid w:val="00A50CD7"/>
    <w:rsid w:val="00A86201"/>
    <w:rsid w:val="00A86A92"/>
    <w:rsid w:val="00A951EC"/>
    <w:rsid w:val="00AB3D3E"/>
    <w:rsid w:val="00AC0B5D"/>
    <w:rsid w:val="00B159FE"/>
    <w:rsid w:val="00B30967"/>
    <w:rsid w:val="00B343F1"/>
    <w:rsid w:val="00B52B78"/>
    <w:rsid w:val="00B56025"/>
    <w:rsid w:val="00B64313"/>
    <w:rsid w:val="00B712AA"/>
    <w:rsid w:val="00B71FB5"/>
    <w:rsid w:val="00B84337"/>
    <w:rsid w:val="00BD2C2F"/>
    <w:rsid w:val="00BF083B"/>
    <w:rsid w:val="00C01637"/>
    <w:rsid w:val="00C056E6"/>
    <w:rsid w:val="00C2119E"/>
    <w:rsid w:val="00C24078"/>
    <w:rsid w:val="00C27582"/>
    <w:rsid w:val="00C41563"/>
    <w:rsid w:val="00C47732"/>
    <w:rsid w:val="00C627AC"/>
    <w:rsid w:val="00C6288E"/>
    <w:rsid w:val="00C65FEE"/>
    <w:rsid w:val="00C67CA5"/>
    <w:rsid w:val="00C77191"/>
    <w:rsid w:val="00C779AB"/>
    <w:rsid w:val="00C86CD0"/>
    <w:rsid w:val="00C9206C"/>
    <w:rsid w:val="00CA62D0"/>
    <w:rsid w:val="00CA76E7"/>
    <w:rsid w:val="00CC01F6"/>
    <w:rsid w:val="00CC41F5"/>
    <w:rsid w:val="00CD4D91"/>
    <w:rsid w:val="00CD537D"/>
    <w:rsid w:val="00CD5CD3"/>
    <w:rsid w:val="00CE1B16"/>
    <w:rsid w:val="00CE65E7"/>
    <w:rsid w:val="00CF1CC6"/>
    <w:rsid w:val="00CF2434"/>
    <w:rsid w:val="00CF27BD"/>
    <w:rsid w:val="00CF280E"/>
    <w:rsid w:val="00CF34B9"/>
    <w:rsid w:val="00D042C9"/>
    <w:rsid w:val="00D27AAA"/>
    <w:rsid w:val="00D30B59"/>
    <w:rsid w:val="00D30E87"/>
    <w:rsid w:val="00D44B8E"/>
    <w:rsid w:val="00D46EF7"/>
    <w:rsid w:val="00D4739B"/>
    <w:rsid w:val="00D51127"/>
    <w:rsid w:val="00D660B9"/>
    <w:rsid w:val="00D67092"/>
    <w:rsid w:val="00D76625"/>
    <w:rsid w:val="00D76E36"/>
    <w:rsid w:val="00D77005"/>
    <w:rsid w:val="00D77689"/>
    <w:rsid w:val="00D849BD"/>
    <w:rsid w:val="00D8617E"/>
    <w:rsid w:val="00DA2572"/>
    <w:rsid w:val="00DB4E26"/>
    <w:rsid w:val="00DB6D11"/>
    <w:rsid w:val="00DB6FDE"/>
    <w:rsid w:val="00DC0AC3"/>
    <w:rsid w:val="00DD3084"/>
    <w:rsid w:val="00DD35EB"/>
    <w:rsid w:val="00DD6E79"/>
    <w:rsid w:val="00DD7E72"/>
    <w:rsid w:val="00DE55D9"/>
    <w:rsid w:val="00DE7510"/>
    <w:rsid w:val="00E15B3B"/>
    <w:rsid w:val="00E20CF8"/>
    <w:rsid w:val="00E375BA"/>
    <w:rsid w:val="00E6005E"/>
    <w:rsid w:val="00E63DAC"/>
    <w:rsid w:val="00E66F2F"/>
    <w:rsid w:val="00E7612C"/>
    <w:rsid w:val="00E76E5C"/>
    <w:rsid w:val="00E80BBC"/>
    <w:rsid w:val="00E9123A"/>
    <w:rsid w:val="00E9507F"/>
    <w:rsid w:val="00E96D8D"/>
    <w:rsid w:val="00EA1478"/>
    <w:rsid w:val="00EA420D"/>
    <w:rsid w:val="00EA507E"/>
    <w:rsid w:val="00EA6831"/>
    <w:rsid w:val="00EA7BDA"/>
    <w:rsid w:val="00EB2E56"/>
    <w:rsid w:val="00EB7481"/>
    <w:rsid w:val="00EC7657"/>
    <w:rsid w:val="00F02D95"/>
    <w:rsid w:val="00F134F9"/>
    <w:rsid w:val="00F13A56"/>
    <w:rsid w:val="00F15043"/>
    <w:rsid w:val="00F207D6"/>
    <w:rsid w:val="00F44313"/>
    <w:rsid w:val="00F450E3"/>
    <w:rsid w:val="00F4742E"/>
    <w:rsid w:val="00F728C0"/>
    <w:rsid w:val="00F80CC8"/>
    <w:rsid w:val="00F829EB"/>
    <w:rsid w:val="00F83973"/>
    <w:rsid w:val="00F87CCB"/>
    <w:rsid w:val="00F96C00"/>
    <w:rsid w:val="00FA1E82"/>
    <w:rsid w:val="00FA59CB"/>
    <w:rsid w:val="00FB27DF"/>
    <w:rsid w:val="00FB6221"/>
    <w:rsid w:val="00FD15BE"/>
    <w:rsid w:val="00FD4BD0"/>
    <w:rsid w:val="00FD57D0"/>
    <w:rsid w:val="00FD5AB4"/>
    <w:rsid w:val="00FF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F4439"/>
  <w15:docId w15:val="{B281073A-A439-43B3-8CDB-2C8A26BE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6B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17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7E9"/>
  </w:style>
  <w:style w:type="paragraph" w:styleId="Pidipagina">
    <w:name w:val="footer"/>
    <w:basedOn w:val="Normale"/>
    <w:link w:val="PidipaginaCarattere"/>
    <w:uiPriority w:val="99"/>
    <w:unhideWhenUsed/>
    <w:rsid w:val="006917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7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7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7E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917E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65FEE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A3E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A3E6F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22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erpavialodi.it/wps/portal/site/aler-pv-lo/amministrazione-trasparente/disposizioni-generali/atti-general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F33BC-2F2E-4C89-A6B3-4C3E35AAC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ALER di Pavia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CED</dc:creator>
  <cp:lastModifiedBy>portatile10</cp:lastModifiedBy>
  <cp:revision>82</cp:revision>
  <cp:lastPrinted>2021-07-21T13:30:00Z</cp:lastPrinted>
  <dcterms:created xsi:type="dcterms:W3CDTF">2022-09-29T07:23:00Z</dcterms:created>
  <dcterms:modified xsi:type="dcterms:W3CDTF">2022-10-04T10:32:00Z</dcterms:modified>
</cp:coreProperties>
</file>